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F7C" w:rsidRDefault="002475C0">
      <w:r>
        <w:t>Wasserspiele mit Schwämmen</w:t>
      </w:r>
    </w:p>
    <w:p w:rsidR="002475C0" w:rsidRDefault="002475C0"/>
    <w:p w:rsidR="002475C0" w:rsidRDefault="002475C0">
      <w:r>
        <w:t>Heute erwartet euch ein großer Spaß. Wasserspiele mit Schwämmen. Dazu braucht ihr:</w:t>
      </w:r>
    </w:p>
    <w:p w:rsidR="002475C0" w:rsidRDefault="002475C0"/>
    <w:p w:rsidR="002475C0" w:rsidRDefault="002475C0">
      <w:r>
        <w:tab/>
        <w:t>Eine Kreide</w:t>
      </w:r>
    </w:p>
    <w:p w:rsidR="002475C0" w:rsidRDefault="002475C0">
      <w:r>
        <w:tab/>
        <w:t>Zwei gleich große Wäschewannen</w:t>
      </w:r>
    </w:p>
    <w:p w:rsidR="002475C0" w:rsidRDefault="002475C0">
      <w:r>
        <w:tab/>
        <w:t>Zwei Eimer</w:t>
      </w:r>
    </w:p>
    <w:p w:rsidR="002475C0" w:rsidRDefault="002475C0">
      <w:r>
        <w:tab/>
        <w:t>Zwei große saugfähige Schwämme</w:t>
      </w:r>
    </w:p>
    <w:p w:rsidR="002475C0" w:rsidRDefault="002475C0"/>
    <w:p w:rsidR="002475C0" w:rsidRDefault="002475C0">
      <w:r>
        <w:t>Und so geht’s:</w:t>
      </w:r>
    </w:p>
    <w:p w:rsidR="002475C0" w:rsidRDefault="002475C0"/>
    <w:p w:rsidR="002475C0" w:rsidRDefault="002475C0">
      <w:r>
        <w:t xml:space="preserve">Ihr braucht eine lange Start- und eine lange Ziellinie. Ungefähr drei Meter auseinander. Zwei Spieler starten gleichzeitig. Also muss alles doppelt aufgebaut werden. Zwei Wäschewannen werden mit Wasser gefüllt. Legt da hinein jeweils einen Schwamm. Die Wannen werden an die Startlinie gestellt. Die zwei Eimer werden an der Ziellinie platziert. Die Aufgabe besteht darin, einen Schwamm ins Wasser zu tauchen, loszurennen und den </w:t>
      </w:r>
      <w:proofErr w:type="spellStart"/>
      <w:r>
        <w:t>Schwam</w:t>
      </w:r>
      <w:proofErr w:type="spellEnd"/>
      <w:r>
        <w:t xml:space="preserve"> im Zieleimer auszudrücken. Der vollste Eimer gewinnt. </w:t>
      </w:r>
      <w:bookmarkStart w:id="0" w:name="_GoBack"/>
      <w:bookmarkEnd w:id="0"/>
    </w:p>
    <w:sectPr w:rsidR="002475C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5C0"/>
    <w:rsid w:val="002475C0"/>
    <w:rsid w:val="003C048F"/>
    <w:rsid w:val="00A82F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FBE89"/>
  <w15:chartTrackingRefBased/>
  <w15:docId w15:val="{A5932AAB-F36F-4993-A10C-E66EF6413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612</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PC</dc:creator>
  <cp:keywords/>
  <dc:description/>
  <cp:lastModifiedBy>HP PC</cp:lastModifiedBy>
  <cp:revision>6</cp:revision>
  <dcterms:created xsi:type="dcterms:W3CDTF">2020-05-06T06:41:00Z</dcterms:created>
  <dcterms:modified xsi:type="dcterms:W3CDTF">2020-05-06T06:44:00Z</dcterms:modified>
</cp:coreProperties>
</file>