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Pr="00E53053" w:rsidRDefault="00E53053" w:rsidP="00E53053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</w:pPr>
      <w:r w:rsidRPr="00E53053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>Hüpfspiel</w:t>
      </w:r>
    </w:p>
    <w:p w:rsidR="00E53053" w:rsidRDefault="00E53053" w:rsidP="00E530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53053" w:rsidRPr="00E53053" w:rsidRDefault="00E53053" w:rsidP="00E5305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3053">
        <w:rPr>
          <w:rFonts w:ascii="Times New Roman" w:hAnsi="Times New Roman" w:cs="Times New Roman"/>
          <w:b/>
          <w:sz w:val="32"/>
          <w:szCs w:val="32"/>
          <w:u w:val="single"/>
        </w:rPr>
        <w:t>Das benötigt ihr:</w:t>
      </w:r>
      <w:bookmarkStart w:id="0" w:name="_GoBack"/>
      <w:bookmarkEnd w:id="0"/>
    </w:p>
    <w:p w:rsidR="00E53053" w:rsidRDefault="00E53053" w:rsidP="00E530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Straßenkreide, 1 kleiner, flacher Stein</w:t>
      </w:r>
    </w:p>
    <w:p w:rsidR="00E53053" w:rsidRDefault="00E53053" w:rsidP="00E53053">
      <w:pPr>
        <w:rPr>
          <w:rFonts w:ascii="Times New Roman" w:hAnsi="Times New Roman" w:cs="Times New Roman"/>
          <w:sz w:val="32"/>
          <w:szCs w:val="32"/>
        </w:rPr>
      </w:pPr>
    </w:p>
    <w:p w:rsidR="00E53053" w:rsidRPr="00E53053" w:rsidRDefault="00E53053" w:rsidP="00E5305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3053">
        <w:rPr>
          <w:rFonts w:ascii="Times New Roman" w:hAnsi="Times New Roman" w:cs="Times New Roman"/>
          <w:b/>
          <w:sz w:val="32"/>
          <w:szCs w:val="32"/>
          <w:u w:val="single"/>
        </w:rPr>
        <w:t>Und so wird es gemacht:</w:t>
      </w:r>
    </w:p>
    <w:p w:rsidR="00E53053" w:rsidRDefault="00E53053" w:rsidP="00E530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Zuerst malt ihr das Spielfeld mit den Zahlen und dem Himmel auf.</w:t>
      </w:r>
    </w:p>
    <w:p w:rsidR="00E53053" w:rsidRDefault="00E53053" w:rsidP="00E530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Ein Spieler darf mit dem Spiel beginnen, indem er sein Steinchen in Feld eins wirft.</w:t>
      </w:r>
    </w:p>
    <w:p w:rsidR="00E53053" w:rsidRDefault="00E53053" w:rsidP="00E530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 hüpft auf einem Bein los in Feld zwei, überspringt dabei das erste. Danach in Kästchen drei und vier, anschließend in den Himmel um sich dort auszuruhen.</w:t>
      </w:r>
    </w:p>
    <w:p w:rsidR="00E53053" w:rsidRDefault="00E53053" w:rsidP="00E530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Nun beginnt der Rückweg. Wieder auf einem Bein hüpfen in fünf, sechs, sieben, acht. Hier angekommen hebt er sein Steinchen auf und hüpft zur Ausgangsstelle. </w:t>
      </w:r>
    </w:p>
    <w:p w:rsidR="00E53053" w:rsidRDefault="00E53053" w:rsidP="00E530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Bei jedem Spieldurchlauf wirft man den Stein ein Kästchen weiter, wobei dieses übersprungen wird. </w:t>
      </w:r>
    </w:p>
    <w:p w:rsidR="00E53053" w:rsidRDefault="00E53053" w:rsidP="00E530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 Spieler darf so lange auf diese Weise hüpfen, bis er einen Fehler macht, dann muss er den Spielstein dem nächsten Kind geben.</w:t>
      </w:r>
    </w:p>
    <w:p w:rsidR="00E53053" w:rsidRPr="00E53053" w:rsidRDefault="00E53053" w:rsidP="00E530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de-DE"/>
        </w:rPr>
        <w:drawing>
          <wp:inline distT="0" distB="0" distL="0" distR="0">
            <wp:extent cx="5381625" cy="2209800"/>
            <wp:effectExtent l="0" t="0" r="9525" b="0"/>
            <wp:docPr id="1" name="Grafik 1" descr="C:\Users\Team\Desktop\Brief\nächste Woche\neue\Hüpfsp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Brief\nächste Woche\neue\Hüpfspi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053" w:rsidRPr="00E53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53"/>
    <w:rsid w:val="007E46B3"/>
    <w:rsid w:val="00802097"/>
    <w:rsid w:val="00E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2020-04-08T09:02:00Z</dcterms:created>
  <dcterms:modified xsi:type="dcterms:W3CDTF">2020-04-08T09:12:00Z</dcterms:modified>
</cp:coreProperties>
</file>